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56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900"/>
        <w:gridCol w:w="3060"/>
        <w:gridCol w:w="1900"/>
        <w:gridCol w:w="3060"/>
        <w:gridCol w:w="1760"/>
        <w:gridCol w:w="3920"/>
      </w:tblGrid>
      <w:tr>
        <w:tc>
          <w:tcPr>
            <w:tcW w:type="dxa" w:w="19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8F4FA" w:val="clear"/>
            <w:tcMar>
              <w:top w:type="dxa" w:w="55"/>
              <w:left w:type="dxa" w:w="100"/>
              <w:bottom w:type="dxa" w:w="55"/>
              <w:right w:type="dxa" w:w="55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3A5C"/>
                <w:sz w:val="16"/>
                <w:szCs w:val="16"/>
              </w:rPr>
              <w:t xml:space="preserve">Trainee Name:</w:t>
            </w:r>
          </w:p>
        </w:tc>
        <w:tc>
          <w:tcPr>
            <w:tcW w:type="dxa" w:w="30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55"/>
            </w:tcMar>
            <w:vAlign w:val="center"/>
          </w:tcPr>
          <w:p>
            <w:r>
              <w:rPr>
                <w:rFonts w:ascii="Arial" w:cs="Arial" w:eastAsia="Arial" w:hAnsi="Arial"/>
                <w:color w:val="2C3E50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8F4FA" w:val="clear"/>
            <w:tcMar>
              <w:top w:type="dxa" w:w="55"/>
              <w:left w:type="dxa" w:w="100"/>
              <w:bottom w:type="dxa" w:w="55"/>
              <w:right w:type="dxa" w:w="55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3A5C"/>
                <w:sz w:val="16"/>
                <w:szCs w:val="16"/>
              </w:rPr>
              <w:t xml:space="preserve">Assessor Name:</w:t>
            </w:r>
          </w:p>
        </w:tc>
        <w:tc>
          <w:tcPr>
            <w:tcW w:type="dxa" w:w="30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55"/>
            </w:tcMar>
            <w:vAlign w:val="center"/>
          </w:tcPr>
          <w:p>
            <w:r>
              <w:rPr>
                <w:rFonts w:ascii="Arial" w:cs="Arial" w:eastAsia="Arial" w:hAnsi="Arial"/>
                <w:color w:val="2C3E50"/>
                <w:sz w:val="16"/>
                <w:szCs w:val="16"/>
              </w:rPr>
              <w:t xml:space="preserve"/>
            </w:r>
          </w:p>
        </w:tc>
        <w:tc>
          <w:tcPr>
            <w:tcW w:type="dxa" w:w="1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8F4FA" w:val="clear"/>
            <w:tcMar>
              <w:top w:type="dxa" w:w="55"/>
              <w:left w:type="dxa" w:w="100"/>
              <w:bottom w:type="dxa" w:w="55"/>
              <w:right w:type="dxa" w:w="55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3A5C"/>
                <w:sz w:val="16"/>
                <w:szCs w:val="16"/>
              </w:rPr>
              <w:t xml:space="preserve">Date:</w:t>
            </w:r>
          </w:p>
        </w:tc>
        <w:tc>
          <w:tcPr>
            <w:tcW w:type="dxa" w:w="392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55"/>
            </w:tcMar>
            <w:vAlign w:val="center"/>
          </w:tcPr>
          <w:p>
            <w:r>
              <w:rPr>
                <w:rFonts w:ascii="Arial" w:cs="Arial" w:eastAsia="Arial" w:hAnsi="Arial"/>
                <w:color w:val="2C3E50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19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8F4FA" w:val="clear"/>
            <w:tcMar>
              <w:top w:type="dxa" w:w="55"/>
              <w:left w:type="dxa" w:w="100"/>
              <w:bottom w:type="dxa" w:w="55"/>
              <w:right w:type="dxa" w:w="55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3A5C"/>
                <w:sz w:val="16"/>
                <w:szCs w:val="16"/>
              </w:rPr>
              <w:t xml:space="preserve">PGY Level:</w:t>
            </w:r>
          </w:p>
        </w:tc>
        <w:tc>
          <w:tcPr>
            <w:tcW w:type="dxa" w:w="30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FFFF" w:val="clear"/>
            <w:tcMar>
              <w:top w:type="dxa" w:w="50"/>
              <w:left w:type="dxa" w:w="100"/>
              <w:bottom w:type="dxa" w:w="50"/>
              <w:right w:type="dxa" w:w="55"/>
            </w:tcMar>
          </w:tcPr>
          <w:p>
            <w:r>
              <w:rPr>
                <w:rFonts w:ascii="Arial" w:cs="Arial" w:eastAsia="Arial" w:hAnsi="Arial"/>
                <w:color w:val="2C3E50"/>
                <w:sz w:val="16"/>
                <w:szCs w:val="16"/>
              </w:rPr>
              <w:t xml:space="preserve">☐ PGY-1   ☐ PGY-2   ☐ PGY-3   ☐ PGY-4   ☐ PGY-5</w:t>
            </w:r>
          </w:p>
        </w:tc>
        <w:tc>
          <w:tcPr>
            <w:tcW w:type="dxa" w:w="19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8F4FA" w:val="clear"/>
            <w:tcMar>
              <w:top w:type="dxa" w:w="55"/>
              <w:left w:type="dxa" w:w="100"/>
              <w:bottom w:type="dxa" w:w="55"/>
              <w:right w:type="dxa" w:w="55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3A5C"/>
                <w:sz w:val="16"/>
                <w:szCs w:val="16"/>
              </w:rPr>
              <w:t xml:space="preserve">Specialty / Rotation:</w:t>
            </w:r>
          </w:p>
        </w:tc>
        <w:tc>
          <w:tcPr>
            <w:tcW w:type="dxa" w:w="30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FFFF" w:val="clear"/>
            <w:tcMar>
              <w:top w:type="dxa" w:w="50"/>
              <w:left w:type="dxa" w:w="100"/>
              <w:bottom w:type="dxa" w:w="50"/>
              <w:right w:type="dxa" w:w="55"/>
            </w:tcMar>
          </w:tcPr>
          <w:p>
            <w:r>
              <w:rPr>
                <w:rFonts w:ascii="Arial" w:cs="Arial" w:eastAsia="Arial" w:hAnsi="Arial"/>
                <w:color w:val="2C3E50"/>
                <w:sz w:val="16"/>
                <w:szCs w:val="16"/>
              </w:rPr>
              <w:t xml:space="preserve">☐ Medicine   ☐ Surgery   ☐ OBG   ☐ Pediatrics   ☐ Other</w:t>
            </w:r>
          </w:p>
        </w:tc>
        <w:tc>
          <w:tcPr>
            <w:tcW w:type="dxa" w:w="1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8F4FA" w:val="clear"/>
            <w:tcMar>
              <w:top w:type="dxa" w:w="55"/>
              <w:left w:type="dxa" w:w="100"/>
              <w:bottom w:type="dxa" w:w="55"/>
              <w:right w:type="dxa" w:w="55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3A5C"/>
                <w:sz w:val="16"/>
                <w:szCs w:val="16"/>
              </w:rPr>
              <w:t xml:space="preserve">Clinical Setting:</w:t>
            </w:r>
          </w:p>
        </w:tc>
        <w:tc>
          <w:tcPr>
            <w:tcW w:type="dxa" w:w="392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FFFF" w:val="clear"/>
            <w:tcMar>
              <w:top w:type="dxa" w:w="50"/>
              <w:left w:type="dxa" w:w="100"/>
              <w:bottom w:type="dxa" w:w="50"/>
              <w:right w:type="dxa" w:w="55"/>
            </w:tcMar>
          </w:tcPr>
          <w:p>
            <w:r>
              <w:rPr>
                <w:rFonts w:ascii="Arial" w:cs="Arial" w:eastAsia="Arial" w:hAnsi="Arial"/>
                <w:color w:val="2C3E50"/>
                <w:sz w:val="16"/>
                <w:szCs w:val="16"/>
              </w:rPr>
              <w:t xml:space="preserve">☐ OPD   ☐ Inpatient   ☐ ICU   ☐ A&amp;E   ☐ OR / Procedure Room</w:t>
            </w:r>
          </w:p>
        </w:tc>
      </w:tr>
      <w:tr>
        <w:tc>
          <w:tcPr>
            <w:tcW w:type="dxa" w:w="19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8F4FA" w:val="clear"/>
            <w:tcMar>
              <w:top w:type="dxa" w:w="55"/>
              <w:left w:type="dxa" w:w="100"/>
              <w:bottom w:type="dxa" w:w="55"/>
              <w:right w:type="dxa" w:w="55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3A5C"/>
                <w:sz w:val="16"/>
                <w:szCs w:val="16"/>
              </w:rPr>
              <w:t xml:space="preserve">Procedure Name:</w:t>
            </w:r>
          </w:p>
        </w:tc>
        <w:tc>
          <w:tcPr>
            <w:tcW w:type="dxa" w:w="30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55"/>
            </w:tcMar>
            <w:vAlign w:val="center"/>
          </w:tcPr>
          <w:p>
            <w:r>
              <w:rPr>
                <w:rFonts w:ascii="Arial" w:cs="Arial" w:eastAsia="Arial" w:hAnsi="Arial"/>
                <w:color w:val="2C3E50"/>
                <w:sz w:val="16"/>
                <w:szCs w:val="16"/>
              </w:rPr>
              <w:t xml:space="preserve"/>
            </w:r>
          </w:p>
        </w:tc>
        <w:tc>
          <w:tcPr>
            <w:tcW w:type="dxa" w:w="19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8F4FA" w:val="clear"/>
            <w:tcMar>
              <w:top w:type="dxa" w:w="55"/>
              <w:left w:type="dxa" w:w="100"/>
              <w:bottom w:type="dxa" w:w="55"/>
              <w:right w:type="dxa" w:w="55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3A5C"/>
                <w:sz w:val="16"/>
                <w:szCs w:val="16"/>
              </w:rPr>
              <w:t xml:space="preserve">No. of Times Performed:</w:t>
            </w:r>
          </w:p>
        </w:tc>
        <w:tc>
          <w:tcPr>
            <w:tcW w:type="dxa" w:w="30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FFFF" w:val="clear"/>
            <w:tcMar>
              <w:top w:type="dxa" w:w="50"/>
              <w:left w:type="dxa" w:w="100"/>
              <w:bottom w:type="dxa" w:w="50"/>
              <w:right w:type="dxa" w:w="55"/>
            </w:tcMar>
          </w:tcPr>
          <w:p>
            <w:r>
              <w:rPr>
                <w:rFonts w:ascii="Arial" w:cs="Arial" w:eastAsia="Arial" w:hAnsi="Arial"/>
                <w:color w:val="2C3E50"/>
                <w:sz w:val="16"/>
                <w:szCs w:val="16"/>
              </w:rPr>
              <w:t xml:space="preserve">☐ 1st time   ☐ 2–5 times   ☐ 6–10 times   ☐ &gt;10 times</w:t>
            </w:r>
          </w:p>
        </w:tc>
        <w:tc>
          <w:tcPr>
            <w:tcW w:type="dxa" w:w="176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8F4FA" w:val="clear"/>
            <w:tcMar>
              <w:top w:type="dxa" w:w="55"/>
              <w:left w:type="dxa" w:w="100"/>
              <w:bottom w:type="dxa" w:w="55"/>
              <w:right w:type="dxa" w:w="55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1A3A5C"/>
                <w:sz w:val="16"/>
                <w:szCs w:val="16"/>
              </w:rPr>
              <w:t xml:space="preserve">Patient Consent:</w:t>
            </w:r>
          </w:p>
        </w:tc>
        <w:tc>
          <w:tcPr>
            <w:tcW w:type="dxa" w:w="392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FFFF" w:val="clear"/>
            <w:tcMar>
              <w:top w:type="dxa" w:w="50"/>
              <w:left w:type="dxa" w:w="100"/>
              <w:bottom w:type="dxa" w:w="50"/>
              <w:right w:type="dxa" w:w="55"/>
            </w:tcMar>
          </w:tcPr>
          <w:p>
            <w:r>
              <w:rPr>
                <w:rFonts w:ascii="Arial" w:cs="Arial" w:eastAsia="Arial" w:hAnsi="Arial"/>
                <w:color w:val="2C3E50"/>
                <w:sz w:val="16"/>
                <w:szCs w:val="16"/>
              </w:rPr>
              <w:t xml:space="preserve">☐ Written   ☐ Verbal   ☐ N/A (emergency)</w:t>
            </w:r>
          </w:p>
        </w:tc>
      </w:tr>
    </w:tbl>
    <w:p>
      <w:pPr>
        <w:spacing w:after="0" w:before="80"/>
      </w:pPr>
      <w:r>
        <w:t xml:space="preserve"/>
      </w:r>
    </w:p>
    <w:tbl>
      <w:tblPr>
        <w:tblW w:type="dxa" w:w="156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00"/>
        <w:gridCol w:w="900"/>
        <w:gridCol w:w="1980"/>
        <w:gridCol w:w="1980"/>
        <w:gridCol w:w="1980"/>
        <w:gridCol w:w="1980"/>
        <w:gridCol w:w="1980"/>
      </w:tblGrid>
      <w:tr>
        <w:trPr>
          <w:tblHeader/>
        </w:trPr>
        <w:tc>
          <w:tcPr>
            <w:tcW w:type="dxa" w:w="48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1A3A5C" w:val="clear"/>
            <w:tcMar>
              <w:top w:type="dxa" w:w="55"/>
              <w:left w:type="dxa" w:w="90"/>
              <w:bottom w:type="dxa" w:w="55"/>
              <w:right w:type="dxa" w:w="55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Competency / Procedural Domain</w:t>
            </w:r>
          </w:p>
        </w:tc>
        <w:tc>
          <w:tcPr>
            <w:tcW w:type="dxa" w:w="9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546E7A" w:val="clear"/>
            <w:tcMar>
              <w:top w:type="dxa" w:w="55"/>
              <w:left w:type="dxa" w:w="90"/>
              <w:bottom w:type="dxa" w:w="55"/>
              <w:right w:type="dxa" w:w="55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5"/>
                <w:szCs w:val="15"/>
              </w:rPr>
              <w:t xml:space="preserve">N/A</w:t>
            </w:r>
          </w:p>
        </w:tc>
        <w:tc>
          <w:tcPr>
            <w:tcW w:type="dxa" w:w="198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C62828" w:val="clear"/>
            <w:tcMar>
              <w:top w:type="dxa" w:w="55"/>
              <w:left w:type="dxa" w:w="90"/>
              <w:bottom w:type="dxa" w:w="55"/>
              <w:right w:type="dxa" w:w="55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4"/>
                <w:szCs w:val="14"/>
              </w:rPr>
              <w:t xml:space="preserve">1
Unsatisfactory</w:t>
            </w:r>
          </w:p>
        </w:tc>
        <w:tc>
          <w:tcPr>
            <w:tcW w:type="dxa" w:w="198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65100" w:val="clear"/>
            <w:tcMar>
              <w:top w:type="dxa" w:w="55"/>
              <w:left w:type="dxa" w:w="90"/>
              <w:bottom w:type="dxa" w:w="55"/>
              <w:right w:type="dxa" w:w="55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4"/>
                <w:szCs w:val="14"/>
              </w:rPr>
              <w:t xml:space="preserve">2
Needs
Improvement</w:t>
            </w:r>
          </w:p>
        </w:tc>
        <w:tc>
          <w:tcPr>
            <w:tcW w:type="dxa" w:w="198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827717" w:val="clear"/>
            <w:tcMar>
              <w:top w:type="dxa" w:w="55"/>
              <w:left w:type="dxa" w:w="90"/>
              <w:bottom w:type="dxa" w:w="55"/>
              <w:right w:type="dxa" w:w="55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4"/>
                <w:szCs w:val="14"/>
              </w:rPr>
              <w:t xml:space="preserve">3
Meets
Expectations</w:t>
            </w:r>
          </w:p>
        </w:tc>
        <w:tc>
          <w:tcPr>
            <w:tcW w:type="dxa" w:w="198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2E7D32" w:val="clear"/>
            <w:tcMar>
              <w:top w:type="dxa" w:w="55"/>
              <w:left w:type="dxa" w:w="90"/>
              <w:bottom w:type="dxa" w:w="55"/>
              <w:right w:type="dxa" w:w="55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4"/>
                <w:szCs w:val="14"/>
              </w:rPr>
              <w:t xml:space="preserve">4
Exceeds
Expectations</w:t>
            </w:r>
          </w:p>
        </w:tc>
        <w:tc>
          <w:tcPr>
            <w:tcW w:type="dxa" w:w="198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1565C0" w:val="clear"/>
            <w:tcMar>
              <w:top w:type="dxa" w:w="55"/>
              <w:left w:type="dxa" w:w="90"/>
              <w:bottom w:type="dxa" w:w="55"/>
              <w:right w:type="dxa" w:w="55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4"/>
                <w:szCs w:val="14"/>
              </w:rPr>
              <w:t xml:space="preserve">5
Exceptional</w:t>
            </w:r>
          </w:p>
        </w:tc>
      </w:tr>
      <w:tr>
        <w:tc>
          <w:tcPr>
            <w:tcW w:type="dxa" w:w="48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7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2C3E50"/>
                <w:sz w:val="16"/>
                <w:szCs w:val="16"/>
              </w:rPr>
              <w:t xml:space="preserve">Clinical Assessment &amp; Indications</w:t>
            </w:r>
          </w:p>
          <w:p>
            <w:r>
              <w:rPr>
                <w:rFonts w:ascii="Arial" w:cs="Arial" w:eastAsia="Arial" w:hAnsi="Arial"/>
                <w:color w:val="778899"/>
                <w:sz w:val="13"/>
                <w:szCs w:val="13"/>
              </w:rPr>
              <w:t xml:space="preserve">Understands indications, contraindications &amp; relevant anatomy</w:t>
            </w:r>
          </w:p>
        </w:tc>
        <w:tc>
          <w:tcPr>
            <w:tcW w:type="dxa" w:w="9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0F4F8" w:val="clear"/>
            <w:tcMar>
              <w:top w:type="dxa" w:w="55"/>
              <w:left w:type="dxa" w:w="50"/>
              <w:bottom w:type="dxa" w:w="55"/>
              <w:right w:type="dxa" w:w="5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46E7A"/>
                <w:sz w:val="22"/>
                <w:szCs w:val="22"/>
              </w:rPr>
              <w:t xml:space="preserve">☐</w:t>
            </w:r>
          </w:p>
        </w:tc>
        <w:tc>
          <w:tcPr>
            <w:tcW w:type="dxa" w:w="198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FFFF" w:val="clear"/>
            <w:tcMar>
              <w:top w:type="dxa" w:w="55"/>
              <w:left w:type="dxa" w:w="50"/>
              <w:bottom w:type="dxa" w:w="55"/>
              <w:right w:type="dxa" w:w="5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C62828"/>
                <w:sz w:val="22"/>
                <w:szCs w:val="22"/>
              </w:rPr>
              <w:t xml:space="preserve">☐</w:t>
            </w:r>
          </w:p>
        </w:tc>
        <w:tc>
          <w:tcPr>
            <w:tcW w:type="dxa" w:w="198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FFFF" w:val="clear"/>
            <w:tcMar>
              <w:top w:type="dxa" w:w="55"/>
              <w:left w:type="dxa" w:w="50"/>
              <w:bottom w:type="dxa" w:w="55"/>
              <w:right w:type="dxa" w:w="5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E65100"/>
                <w:sz w:val="22"/>
                <w:szCs w:val="22"/>
              </w:rPr>
              <w:t xml:space="preserve">☐</w:t>
            </w:r>
          </w:p>
        </w:tc>
        <w:tc>
          <w:tcPr>
            <w:tcW w:type="dxa" w:w="198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FFFF" w:val="clear"/>
            <w:tcMar>
              <w:top w:type="dxa" w:w="55"/>
              <w:left w:type="dxa" w:w="50"/>
              <w:bottom w:type="dxa" w:w="55"/>
              <w:right w:type="dxa" w:w="5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827717"/>
                <w:sz w:val="22"/>
                <w:szCs w:val="22"/>
              </w:rPr>
              <w:t xml:space="preserve">☐</w:t>
            </w:r>
          </w:p>
        </w:tc>
        <w:tc>
          <w:tcPr>
            <w:tcW w:type="dxa" w:w="198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FFFF" w:val="clear"/>
            <w:tcMar>
              <w:top w:type="dxa" w:w="55"/>
              <w:left w:type="dxa" w:w="50"/>
              <w:bottom w:type="dxa" w:w="55"/>
              <w:right w:type="dxa" w:w="5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E7D32"/>
                <w:sz w:val="22"/>
                <w:szCs w:val="22"/>
              </w:rPr>
              <w:t xml:space="preserve">☐</w:t>
            </w:r>
          </w:p>
        </w:tc>
        <w:tc>
          <w:tcPr>
            <w:tcW w:type="dxa" w:w="198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FFFF" w:val="clear"/>
            <w:tcMar>
              <w:top w:type="dxa" w:w="55"/>
              <w:left w:type="dxa" w:w="50"/>
              <w:bottom w:type="dxa" w:w="55"/>
              <w:right w:type="dxa" w:w="5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565C0"/>
                <w:sz w:val="22"/>
                <w:szCs w:val="22"/>
              </w:rPr>
              <w:t xml:space="preserve">☐</w:t>
            </w:r>
          </w:p>
        </w:tc>
      </w:tr>
      <w:tr>
        <w:tc>
          <w:tcPr>
            <w:tcW w:type="dxa" w:w="48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4F7FA" w:val="clear"/>
            <w:tcMar>
              <w:top w:type="dxa" w:w="55"/>
              <w:left w:type="dxa" w:w="100"/>
              <w:bottom w:type="dxa" w:w="55"/>
              <w:right w:type="dxa" w:w="7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2C3E50"/>
                <w:sz w:val="16"/>
                <w:szCs w:val="16"/>
              </w:rPr>
              <w:t xml:space="preserve">Informed Consent</w:t>
            </w:r>
          </w:p>
          <w:p>
            <w:r>
              <w:rPr>
                <w:rFonts w:ascii="Arial" w:cs="Arial" w:eastAsia="Arial" w:hAnsi="Arial"/>
                <w:color w:val="778899"/>
                <w:sz w:val="13"/>
                <w:szCs w:val="13"/>
              </w:rPr>
              <w:t xml:space="preserve">Obtains consent; explains procedure, risks &amp; alternatives</w:t>
            </w:r>
          </w:p>
        </w:tc>
        <w:tc>
          <w:tcPr>
            <w:tcW w:type="dxa" w:w="9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8EDF2" w:val="clear"/>
            <w:tcMar>
              <w:top w:type="dxa" w:w="55"/>
              <w:left w:type="dxa" w:w="50"/>
              <w:bottom w:type="dxa" w:w="55"/>
              <w:right w:type="dxa" w:w="5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46E7A"/>
                <w:sz w:val="22"/>
                <w:szCs w:val="22"/>
              </w:rPr>
              <w:t xml:space="preserve">☐</w:t>
            </w:r>
          </w:p>
        </w:tc>
        <w:tc>
          <w:tcPr>
            <w:tcW w:type="dxa" w:w="198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4F7FA" w:val="clear"/>
            <w:tcMar>
              <w:top w:type="dxa" w:w="55"/>
              <w:left w:type="dxa" w:w="50"/>
              <w:bottom w:type="dxa" w:w="55"/>
              <w:right w:type="dxa" w:w="5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C62828"/>
                <w:sz w:val="22"/>
                <w:szCs w:val="22"/>
              </w:rPr>
              <w:t xml:space="preserve">☐</w:t>
            </w:r>
          </w:p>
        </w:tc>
        <w:tc>
          <w:tcPr>
            <w:tcW w:type="dxa" w:w="198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4F7FA" w:val="clear"/>
            <w:tcMar>
              <w:top w:type="dxa" w:w="55"/>
              <w:left w:type="dxa" w:w="50"/>
              <w:bottom w:type="dxa" w:w="55"/>
              <w:right w:type="dxa" w:w="5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E65100"/>
                <w:sz w:val="22"/>
                <w:szCs w:val="22"/>
              </w:rPr>
              <w:t xml:space="preserve">☐</w:t>
            </w:r>
          </w:p>
        </w:tc>
        <w:tc>
          <w:tcPr>
            <w:tcW w:type="dxa" w:w="198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4F7FA" w:val="clear"/>
            <w:tcMar>
              <w:top w:type="dxa" w:w="55"/>
              <w:left w:type="dxa" w:w="50"/>
              <w:bottom w:type="dxa" w:w="55"/>
              <w:right w:type="dxa" w:w="5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827717"/>
                <w:sz w:val="22"/>
                <w:szCs w:val="22"/>
              </w:rPr>
              <w:t xml:space="preserve">☐</w:t>
            </w:r>
          </w:p>
        </w:tc>
        <w:tc>
          <w:tcPr>
            <w:tcW w:type="dxa" w:w="198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4F7FA" w:val="clear"/>
            <w:tcMar>
              <w:top w:type="dxa" w:w="55"/>
              <w:left w:type="dxa" w:w="50"/>
              <w:bottom w:type="dxa" w:w="55"/>
              <w:right w:type="dxa" w:w="5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E7D32"/>
                <w:sz w:val="22"/>
                <w:szCs w:val="22"/>
              </w:rPr>
              <w:t xml:space="preserve">☐</w:t>
            </w:r>
          </w:p>
        </w:tc>
        <w:tc>
          <w:tcPr>
            <w:tcW w:type="dxa" w:w="198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4F7FA" w:val="clear"/>
            <w:tcMar>
              <w:top w:type="dxa" w:w="55"/>
              <w:left w:type="dxa" w:w="50"/>
              <w:bottom w:type="dxa" w:w="55"/>
              <w:right w:type="dxa" w:w="5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565C0"/>
                <w:sz w:val="22"/>
                <w:szCs w:val="22"/>
              </w:rPr>
              <w:t xml:space="preserve">☐</w:t>
            </w:r>
          </w:p>
        </w:tc>
      </w:tr>
      <w:tr>
        <w:tc>
          <w:tcPr>
            <w:tcW w:type="dxa" w:w="48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7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2C3E50"/>
                <w:sz w:val="16"/>
                <w:szCs w:val="16"/>
              </w:rPr>
              <w:t xml:space="preserve">Pre-Procedure Preparation</w:t>
            </w:r>
          </w:p>
          <w:p>
            <w:r>
              <w:rPr>
                <w:rFonts w:ascii="Arial" w:cs="Arial" w:eastAsia="Arial" w:hAnsi="Arial"/>
                <w:color w:val="778899"/>
                <w:sz w:val="13"/>
                <w:szCs w:val="13"/>
              </w:rPr>
              <w:t xml:space="preserve">Equipment, patient positioning, sterile field, safety checks</w:t>
            </w:r>
          </w:p>
        </w:tc>
        <w:tc>
          <w:tcPr>
            <w:tcW w:type="dxa" w:w="9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0F4F8" w:val="clear"/>
            <w:tcMar>
              <w:top w:type="dxa" w:w="55"/>
              <w:left w:type="dxa" w:w="50"/>
              <w:bottom w:type="dxa" w:w="55"/>
              <w:right w:type="dxa" w:w="5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46E7A"/>
                <w:sz w:val="22"/>
                <w:szCs w:val="22"/>
              </w:rPr>
              <w:t xml:space="preserve">☐</w:t>
            </w:r>
          </w:p>
        </w:tc>
        <w:tc>
          <w:tcPr>
            <w:tcW w:type="dxa" w:w="198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FFFF" w:val="clear"/>
            <w:tcMar>
              <w:top w:type="dxa" w:w="55"/>
              <w:left w:type="dxa" w:w="50"/>
              <w:bottom w:type="dxa" w:w="55"/>
              <w:right w:type="dxa" w:w="5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C62828"/>
                <w:sz w:val="22"/>
                <w:szCs w:val="22"/>
              </w:rPr>
              <w:t xml:space="preserve">☐</w:t>
            </w:r>
          </w:p>
        </w:tc>
        <w:tc>
          <w:tcPr>
            <w:tcW w:type="dxa" w:w="198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FFFF" w:val="clear"/>
            <w:tcMar>
              <w:top w:type="dxa" w:w="55"/>
              <w:left w:type="dxa" w:w="50"/>
              <w:bottom w:type="dxa" w:w="55"/>
              <w:right w:type="dxa" w:w="5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E65100"/>
                <w:sz w:val="22"/>
                <w:szCs w:val="22"/>
              </w:rPr>
              <w:t xml:space="preserve">☐</w:t>
            </w:r>
          </w:p>
        </w:tc>
        <w:tc>
          <w:tcPr>
            <w:tcW w:type="dxa" w:w="198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FFFF" w:val="clear"/>
            <w:tcMar>
              <w:top w:type="dxa" w:w="55"/>
              <w:left w:type="dxa" w:w="50"/>
              <w:bottom w:type="dxa" w:w="55"/>
              <w:right w:type="dxa" w:w="5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827717"/>
                <w:sz w:val="22"/>
                <w:szCs w:val="22"/>
              </w:rPr>
              <w:t xml:space="preserve">☐</w:t>
            </w:r>
          </w:p>
        </w:tc>
        <w:tc>
          <w:tcPr>
            <w:tcW w:type="dxa" w:w="198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FFFF" w:val="clear"/>
            <w:tcMar>
              <w:top w:type="dxa" w:w="55"/>
              <w:left w:type="dxa" w:w="50"/>
              <w:bottom w:type="dxa" w:w="55"/>
              <w:right w:type="dxa" w:w="5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E7D32"/>
                <w:sz w:val="22"/>
                <w:szCs w:val="22"/>
              </w:rPr>
              <w:t xml:space="preserve">☐</w:t>
            </w:r>
          </w:p>
        </w:tc>
        <w:tc>
          <w:tcPr>
            <w:tcW w:type="dxa" w:w="198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FFFF" w:val="clear"/>
            <w:tcMar>
              <w:top w:type="dxa" w:w="55"/>
              <w:left w:type="dxa" w:w="50"/>
              <w:bottom w:type="dxa" w:w="55"/>
              <w:right w:type="dxa" w:w="5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565C0"/>
                <w:sz w:val="22"/>
                <w:szCs w:val="22"/>
              </w:rPr>
              <w:t xml:space="preserve">☐</w:t>
            </w:r>
          </w:p>
        </w:tc>
      </w:tr>
      <w:tr>
        <w:tc>
          <w:tcPr>
            <w:tcW w:type="dxa" w:w="48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4F7FA" w:val="clear"/>
            <w:tcMar>
              <w:top w:type="dxa" w:w="55"/>
              <w:left w:type="dxa" w:w="100"/>
              <w:bottom w:type="dxa" w:w="55"/>
              <w:right w:type="dxa" w:w="7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2C3E50"/>
                <w:sz w:val="16"/>
                <w:szCs w:val="16"/>
              </w:rPr>
              <w:t xml:space="preserve">Technical Ability</w:t>
            </w:r>
          </w:p>
          <w:p>
            <w:r>
              <w:rPr>
                <w:rFonts w:ascii="Arial" w:cs="Arial" w:eastAsia="Arial" w:hAnsi="Arial"/>
                <w:color w:val="778899"/>
                <w:sz w:val="13"/>
                <w:szCs w:val="13"/>
              </w:rPr>
              <w:t xml:space="preserve">Dexterity, instrument handling, procedural steps in correct sequence</w:t>
            </w:r>
          </w:p>
        </w:tc>
        <w:tc>
          <w:tcPr>
            <w:tcW w:type="dxa" w:w="9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8EDF2" w:val="clear"/>
            <w:tcMar>
              <w:top w:type="dxa" w:w="55"/>
              <w:left w:type="dxa" w:w="50"/>
              <w:bottom w:type="dxa" w:w="55"/>
              <w:right w:type="dxa" w:w="5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46E7A"/>
                <w:sz w:val="22"/>
                <w:szCs w:val="22"/>
              </w:rPr>
              <w:t xml:space="preserve">☐</w:t>
            </w:r>
          </w:p>
        </w:tc>
        <w:tc>
          <w:tcPr>
            <w:tcW w:type="dxa" w:w="198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4F7FA" w:val="clear"/>
            <w:tcMar>
              <w:top w:type="dxa" w:w="55"/>
              <w:left w:type="dxa" w:w="50"/>
              <w:bottom w:type="dxa" w:w="55"/>
              <w:right w:type="dxa" w:w="5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C62828"/>
                <w:sz w:val="22"/>
                <w:szCs w:val="22"/>
              </w:rPr>
              <w:t xml:space="preserve">☐</w:t>
            </w:r>
          </w:p>
        </w:tc>
        <w:tc>
          <w:tcPr>
            <w:tcW w:type="dxa" w:w="198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4F7FA" w:val="clear"/>
            <w:tcMar>
              <w:top w:type="dxa" w:w="55"/>
              <w:left w:type="dxa" w:w="50"/>
              <w:bottom w:type="dxa" w:w="55"/>
              <w:right w:type="dxa" w:w="5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E65100"/>
                <w:sz w:val="22"/>
                <w:szCs w:val="22"/>
              </w:rPr>
              <w:t xml:space="preserve">☐</w:t>
            </w:r>
          </w:p>
        </w:tc>
        <w:tc>
          <w:tcPr>
            <w:tcW w:type="dxa" w:w="198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4F7FA" w:val="clear"/>
            <w:tcMar>
              <w:top w:type="dxa" w:w="55"/>
              <w:left w:type="dxa" w:w="50"/>
              <w:bottom w:type="dxa" w:w="55"/>
              <w:right w:type="dxa" w:w="5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827717"/>
                <w:sz w:val="22"/>
                <w:szCs w:val="22"/>
              </w:rPr>
              <w:t xml:space="preserve">☐</w:t>
            </w:r>
          </w:p>
        </w:tc>
        <w:tc>
          <w:tcPr>
            <w:tcW w:type="dxa" w:w="198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4F7FA" w:val="clear"/>
            <w:tcMar>
              <w:top w:type="dxa" w:w="55"/>
              <w:left w:type="dxa" w:w="50"/>
              <w:bottom w:type="dxa" w:w="55"/>
              <w:right w:type="dxa" w:w="5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E7D32"/>
                <w:sz w:val="22"/>
                <w:szCs w:val="22"/>
              </w:rPr>
              <w:t xml:space="preserve">☐</w:t>
            </w:r>
          </w:p>
        </w:tc>
        <w:tc>
          <w:tcPr>
            <w:tcW w:type="dxa" w:w="198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4F7FA" w:val="clear"/>
            <w:tcMar>
              <w:top w:type="dxa" w:w="55"/>
              <w:left w:type="dxa" w:w="50"/>
              <w:bottom w:type="dxa" w:w="55"/>
              <w:right w:type="dxa" w:w="5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565C0"/>
                <w:sz w:val="22"/>
                <w:szCs w:val="22"/>
              </w:rPr>
              <w:t xml:space="preserve">☐</w:t>
            </w:r>
          </w:p>
        </w:tc>
      </w:tr>
      <w:tr>
        <w:tc>
          <w:tcPr>
            <w:tcW w:type="dxa" w:w="48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7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2C3E50"/>
                <w:sz w:val="16"/>
                <w:szCs w:val="16"/>
              </w:rPr>
              <w:t xml:space="preserve">Aseptic / Infection-Control Technique</w:t>
            </w:r>
          </w:p>
          <w:p>
            <w:r>
              <w:rPr>
                <w:rFonts w:ascii="Arial" w:cs="Arial" w:eastAsia="Arial" w:hAnsi="Arial"/>
                <w:color w:val="778899"/>
                <w:sz w:val="13"/>
                <w:szCs w:val="13"/>
              </w:rPr>
              <w:t xml:space="preserve">Hand hygiene, sterile technique, sharps safety</w:t>
            </w:r>
          </w:p>
        </w:tc>
        <w:tc>
          <w:tcPr>
            <w:tcW w:type="dxa" w:w="9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0F4F8" w:val="clear"/>
            <w:tcMar>
              <w:top w:type="dxa" w:w="55"/>
              <w:left w:type="dxa" w:w="50"/>
              <w:bottom w:type="dxa" w:w="55"/>
              <w:right w:type="dxa" w:w="5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46E7A"/>
                <w:sz w:val="22"/>
                <w:szCs w:val="22"/>
              </w:rPr>
              <w:t xml:space="preserve">☐</w:t>
            </w:r>
          </w:p>
        </w:tc>
        <w:tc>
          <w:tcPr>
            <w:tcW w:type="dxa" w:w="198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FFFF" w:val="clear"/>
            <w:tcMar>
              <w:top w:type="dxa" w:w="55"/>
              <w:left w:type="dxa" w:w="50"/>
              <w:bottom w:type="dxa" w:w="55"/>
              <w:right w:type="dxa" w:w="5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C62828"/>
                <w:sz w:val="22"/>
                <w:szCs w:val="22"/>
              </w:rPr>
              <w:t xml:space="preserve">☐</w:t>
            </w:r>
          </w:p>
        </w:tc>
        <w:tc>
          <w:tcPr>
            <w:tcW w:type="dxa" w:w="198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FFFF" w:val="clear"/>
            <w:tcMar>
              <w:top w:type="dxa" w:w="55"/>
              <w:left w:type="dxa" w:w="50"/>
              <w:bottom w:type="dxa" w:w="55"/>
              <w:right w:type="dxa" w:w="5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E65100"/>
                <w:sz w:val="22"/>
                <w:szCs w:val="22"/>
              </w:rPr>
              <w:t xml:space="preserve">☐</w:t>
            </w:r>
          </w:p>
        </w:tc>
        <w:tc>
          <w:tcPr>
            <w:tcW w:type="dxa" w:w="198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FFFF" w:val="clear"/>
            <w:tcMar>
              <w:top w:type="dxa" w:w="55"/>
              <w:left w:type="dxa" w:w="50"/>
              <w:bottom w:type="dxa" w:w="55"/>
              <w:right w:type="dxa" w:w="5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827717"/>
                <w:sz w:val="22"/>
                <w:szCs w:val="22"/>
              </w:rPr>
              <w:t xml:space="preserve">☐</w:t>
            </w:r>
          </w:p>
        </w:tc>
        <w:tc>
          <w:tcPr>
            <w:tcW w:type="dxa" w:w="198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FFFF" w:val="clear"/>
            <w:tcMar>
              <w:top w:type="dxa" w:w="55"/>
              <w:left w:type="dxa" w:w="50"/>
              <w:bottom w:type="dxa" w:w="55"/>
              <w:right w:type="dxa" w:w="5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E7D32"/>
                <w:sz w:val="22"/>
                <w:szCs w:val="22"/>
              </w:rPr>
              <w:t xml:space="preserve">☐</w:t>
            </w:r>
          </w:p>
        </w:tc>
        <w:tc>
          <w:tcPr>
            <w:tcW w:type="dxa" w:w="198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FFFF" w:val="clear"/>
            <w:tcMar>
              <w:top w:type="dxa" w:w="55"/>
              <w:left w:type="dxa" w:w="50"/>
              <w:bottom w:type="dxa" w:w="55"/>
              <w:right w:type="dxa" w:w="5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565C0"/>
                <w:sz w:val="22"/>
                <w:szCs w:val="22"/>
              </w:rPr>
              <w:t xml:space="preserve">☐</w:t>
            </w:r>
          </w:p>
        </w:tc>
      </w:tr>
      <w:tr>
        <w:tc>
          <w:tcPr>
            <w:tcW w:type="dxa" w:w="48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4F7FA" w:val="clear"/>
            <w:tcMar>
              <w:top w:type="dxa" w:w="55"/>
              <w:left w:type="dxa" w:w="100"/>
              <w:bottom w:type="dxa" w:w="55"/>
              <w:right w:type="dxa" w:w="7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2C3E50"/>
                <w:sz w:val="16"/>
                <w:szCs w:val="16"/>
              </w:rPr>
              <w:t xml:space="preserve">Post-Procedure Management</w:t>
            </w:r>
          </w:p>
          <w:p>
            <w:r>
              <w:rPr>
                <w:rFonts w:ascii="Arial" w:cs="Arial" w:eastAsia="Arial" w:hAnsi="Arial"/>
                <w:color w:val="778899"/>
                <w:sz w:val="13"/>
                <w:szCs w:val="13"/>
              </w:rPr>
              <w:t xml:space="preserve">Documentation, specimen handling, patient monitoring &amp; handover</w:t>
            </w:r>
          </w:p>
        </w:tc>
        <w:tc>
          <w:tcPr>
            <w:tcW w:type="dxa" w:w="9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8EDF2" w:val="clear"/>
            <w:tcMar>
              <w:top w:type="dxa" w:w="55"/>
              <w:left w:type="dxa" w:w="50"/>
              <w:bottom w:type="dxa" w:w="55"/>
              <w:right w:type="dxa" w:w="5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46E7A"/>
                <w:sz w:val="22"/>
                <w:szCs w:val="22"/>
              </w:rPr>
              <w:t xml:space="preserve">☐</w:t>
            </w:r>
          </w:p>
        </w:tc>
        <w:tc>
          <w:tcPr>
            <w:tcW w:type="dxa" w:w="198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4F7FA" w:val="clear"/>
            <w:tcMar>
              <w:top w:type="dxa" w:w="55"/>
              <w:left w:type="dxa" w:w="50"/>
              <w:bottom w:type="dxa" w:w="55"/>
              <w:right w:type="dxa" w:w="5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C62828"/>
                <w:sz w:val="22"/>
                <w:szCs w:val="22"/>
              </w:rPr>
              <w:t xml:space="preserve">☐</w:t>
            </w:r>
          </w:p>
        </w:tc>
        <w:tc>
          <w:tcPr>
            <w:tcW w:type="dxa" w:w="198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4F7FA" w:val="clear"/>
            <w:tcMar>
              <w:top w:type="dxa" w:w="55"/>
              <w:left w:type="dxa" w:w="50"/>
              <w:bottom w:type="dxa" w:w="55"/>
              <w:right w:type="dxa" w:w="5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E65100"/>
                <w:sz w:val="22"/>
                <w:szCs w:val="22"/>
              </w:rPr>
              <w:t xml:space="preserve">☐</w:t>
            </w:r>
          </w:p>
        </w:tc>
        <w:tc>
          <w:tcPr>
            <w:tcW w:type="dxa" w:w="198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4F7FA" w:val="clear"/>
            <w:tcMar>
              <w:top w:type="dxa" w:w="55"/>
              <w:left w:type="dxa" w:w="50"/>
              <w:bottom w:type="dxa" w:w="55"/>
              <w:right w:type="dxa" w:w="5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827717"/>
                <w:sz w:val="22"/>
                <w:szCs w:val="22"/>
              </w:rPr>
              <w:t xml:space="preserve">☐</w:t>
            </w:r>
          </w:p>
        </w:tc>
        <w:tc>
          <w:tcPr>
            <w:tcW w:type="dxa" w:w="198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4F7FA" w:val="clear"/>
            <w:tcMar>
              <w:top w:type="dxa" w:w="55"/>
              <w:left w:type="dxa" w:w="50"/>
              <w:bottom w:type="dxa" w:w="55"/>
              <w:right w:type="dxa" w:w="5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E7D32"/>
                <w:sz w:val="22"/>
                <w:szCs w:val="22"/>
              </w:rPr>
              <w:t xml:space="preserve">☐</w:t>
            </w:r>
          </w:p>
        </w:tc>
        <w:tc>
          <w:tcPr>
            <w:tcW w:type="dxa" w:w="198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4F7FA" w:val="clear"/>
            <w:tcMar>
              <w:top w:type="dxa" w:w="55"/>
              <w:left w:type="dxa" w:w="50"/>
              <w:bottom w:type="dxa" w:w="55"/>
              <w:right w:type="dxa" w:w="5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565C0"/>
                <w:sz w:val="22"/>
                <w:szCs w:val="22"/>
              </w:rPr>
              <w:t xml:space="preserve">☐</w:t>
            </w:r>
          </w:p>
        </w:tc>
      </w:tr>
      <w:tr>
        <w:tc>
          <w:tcPr>
            <w:tcW w:type="dxa" w:w="48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7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2C3E50"/>
                <w:sz w:val="16"/>
                <w:szCs w:val="16"/>
              </w:rPr>
              <w:t xml:space="preserve">Communication &amp; Professionalism</w:t>
            </w:r>
          </w:p>
          <w:p>
            <w:r>
              <w:rPr>
                <w:rFonts w:ascii="Arial" w:cs="Arial" w:eastAsia="Arial" w:hAnsi="Arial"/>
                <w:color w:val="778899"/>
                <w:sz w:val="13"/>
                <w:szCs w:val="13"/>
              </w:rPr>
              <w:t xml:space="preserve">Patient interaction, team communication, responds to concerns</w:t>
            </w:r>
          </w:p>
        </w:tc>
        <w:tc>
          <w:tcPr>
            <w:tcW w:type="dxa" w:w="9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0F4F8" w:val="clear"/>
            <w:tcMar>
              <w:top w:type="dxa" w:w="55"/>
              <w:left w:type="dxa" w:w="50"/>
              <w:bottom w:type="dxa" w:w="55"/>
              <w:right w:type="dxa" w:w="5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46E7A"/>
                <w:sz w:val="22"/>
                <w:szCs w:val="22"/>
              </w:rPr>
              <w:t xml:space="preserve">☐</w:t>
            </w:r>
          </w:p>
        </w:tc>
        <w:tc>
          <w:tcPr>
            <w:tcW w:type="dxa" w:w="198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FFFF" w:val="clear"/>
            <w:tcMar>
              <w:top w:type="dxa" w:w="55"/>
              <w:left w:type="dxa" w:w="50"/>
              <w:bottom w:type="dxa" w:w="55"/>
              <w:right w:type="dxa" w:w="5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C62828"/>
                <w:sz w:val="22"/>
                <w:szCs w:val="22"/>
              </w:rPr>
              <w:t xml:space="preserve">☐</w:t>
            </w:r>
          </w:p>
        </w:tc>
        <w:tc>
          <w:tcPr>
            <w:tcW w:type="dxa" w:w="198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FFFF" w:val="clear"/>
            <w:tcMar>
              <w:top w:type="dxa" w:w="55"/>
              <w:left w:type="dxa" w:w="50"/>
              <w:bottom w:type="dxa" w:w="55"/>
              <w:right w:type="dxa" w:w="5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E65100"/>
                <w:sz w:val="22"/>
                <w:szCs w:val="22"/>
              </w:rPr>
              <w:t xml:space="preserve">☐</w:t>
            </w:r>
          </w:p>
        </w:tc>
        <w:tc>
          <w:tcPr>
            <w:tcW w:type="dxa" w:w="198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FFFF" w:val="clear"/>
            <w:tcMar>
              <w:top w:type="dxa" w:w="55"/>
              <w:left w:type="dxa" w:w="50"/>
              <w:bottom w:type="dxa" w:w="55"/>
              <w:right w:type="dxa" w:w="5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827717"/>
                <w:sz w:val="22"/>
                <w:szCs w:val="22"/>
              </w:rPr>
              <w:t xml:space="preserve">☐</w:t>
            </w:r>
          </w:p>
        </w:tc>
        <w:tc>
          <w:tcPr>
            <w:tcW w:type="dxa" w:w="198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FFFF" w:val="clear"/>
            <w:tcMar>
              <w:top w:type="dxa" w:w="55"/>
              <w:left w:type="dxa" w:w="50"/>
              <w:bottom w:type="dxa" w:w="55"/>
              <w:right w:type="dxa" w:w="5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E7D32"/>
                <w:sz w:val="22"/>
                <w:szCs w:val="22"/>
              </w:rPr>
              <w:t xml:space="preserve">☐</w:t>
            </w:r>
          </w:p>
        </w:tc>
        <w:tc>
          <w:tcPr>
            <w:tcW w:type="dxa" w:w="198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FFFF" w:val="clear"/>
            <w:tcMar>
              <w:top w:type="dxa" w:w="55"/>
              <w:left w:type="dxa" w:w="50"/>
              <w:bottom w:type="dxa" w:w="55"/>
              <w:right w:type="dxa" w:w="5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565C0"/>
                <w:sz w:val="22"/>
                <w:szCs w:val="22"/>
              </w:rPr>
              <w:t xml:space="preserve">☐</w:t>
            </w:r>
          </w:p>
        </w:tc>
      </w:tr>
      <w:tr>
        <w:tc>
          <w:tcPr>
            <w:tcW w:type="dxa" w:w="48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4F7FA" w:val="clear"/>
            <w:tcMar>
              <w:top w:type="dxa" w:w="55"/>
              <w:left w:type="dxa" w:w="100"/>
              <w:bottom w:type="dxa" w:w="55"/>
              <w:right w:type="dxa" w:w="7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2C3E50"/>
                <w:sz w:val="16"/>
                <w:szCs w:val="16"/>
              </w:rPr>
              <w:t xml:space="preserve">Seeks Help Appropriately</w:t>
            </w:r>
          </w:p>
          <w:p>
            <w:r>
              <w:rPr>
                <w:rFonts w:ascii="Arial" w:cs="Arial" w:eastAsia="Arial" w:hAnsi="Arial"/>
                <w:color w:val="778899"/>
                <w:sz w:val="13"/>
                <w:szCs w:val="13"/>
              </w:rPr>
              <w:t xml:space="preserve">Recognises own limits; escalates when needed</w:t>
            </w:r>
          </w:p>
        </w:tc>
        <w:tc>
          <w:tcPr>
            <w:tcW w:type="dxa" w:w="9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8EDF2" w:val="clear"/>
            <w:tcMar>
              <w:top w:type="dxa" w:w="55"/>
              <w:left w:type="dxa" w:w="50"/>
              <w:bottom w:type="dxa" w:w="55"/>
              <w:right w:type="dxa" w:w="5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46E7A"/>
                <w:sz w:val="22"/>
                <w:szCs w:val="22"/>
              </w:rPr>
              <w:t xml:space="preserve">☐</w:t>
            </w:r>
          </w:p>
        </w:tc>
        <w:tc>
          <w:tcPr>
            <w:tcW w:type="dxa" w:w="198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4F7FA" w:val="clear"/>
            <w:tcMar>
              <w:top w:type="dxa" w:w="55"/>
              <w:left w:type="dxa" w:w="50"/>
              <w:bottom w:type="dxa" w:w="55"/>
              <w:right w:type="dxa" w:w="5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C62828"/>
                <w:sz w:val="22"/>
                <w:szCs w:val="22"/>
              </w:rPr>
              <w:t xml:space="preserve">☐</w:t>
            </w:r>
          </w:p>
        </w:tc>
        <w:tc>
          <w:tcPr>
            <w:tcW w:type="dxa" w:w="198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4F7FA" w:val="clear"/>
            <w:tcMar>
              <w:top w:type="dxa" w:w="55"/>
              <w:left w:type="dxa" w:w="50"/>
              <w:bottom w:type="dxa" w:w="55"/>
              <w:right w:type="dxa" w:w="5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E65100"/>
                <w:sz w:val="22"/>
                <w:szCs w:val="22"/>
              </w:rPr>
              <w:t xml:space="preserve">☐</w:t>
            </w:r>
          </w:p>
        </w:tc>
        <w:tc>
          <w:tcPr>
            <w:tcW w:type="dxa" w:w="198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4F7FA" w:val="clear"/>
            <w:tcMar>
              <w:top w:type="dxa" w:w="55"/>
              <w:left w:type="dxa" w:w="50"/>
              <w:bottom w:type="dxa" w:w="55"/>
              <w:right w:type="dxa" w:w="5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827717"/>
                <w:sz w:val="22"/>
                <w:szCs w:val="22"/>
              </w:rPr>
              <w:t xml:space="preserve">☐</w:t>
            </w:r>
          </w:p>
        </w:tc>
        <w:tc>
          <w:tcPr>
            <w:tcW w:type="dxa" w:w="198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4F7FA" w:val="clear"/>
            <w:tcMar>
              <w:top w:type="dxa" w:w="55"/>
              <w:left w:type="dxa" w:w="50"/>
              <w:bottom w:type="dxa" w:w="55"/>
              <w:right w:type="dxa" w:w="5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E7D32"/>
                <w:sz w:val="22"/>
                <w:szCs w:val="22"/>
              </w:rPr>
              <w:t xml:space="preserve">☐</w:t>
            </w:r>
          </w:p>
        </w:tc>
        <w:tc>
          <w:tcPr>
            <w:tcW w:type="dxa" w:w="198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4F7FA" w:val="clear"/>
            <w:tcMar>
              <w:top w:type="dxa" w:w="55"/>
              <w:left w:type="dxa" w:w="50"/>
              <w:bottom w:type="dxa" w:w="55"/>
              <w:right w:type="dxa" w:w="5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565C0"/>
                <w:sz w:val="22"/>
                <w:szCs w:val="22"/>
              </w:rPr>
              <w:t xml:space="preserve">☐</w:t>
            </w:r>
          </w:p>
        </w:tc>
      </w:tr>
      <w:tr>
        <w:tc>
          <w:tcPr>
            <w:tcW w:type="dxa" w:w="48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FFFF" w:val="clear"/>
            <w:tcMar>
              <w:top w:type="dxa" w:w="55"/>
              <w:left w:type="dxa" w:w="100"/>
              <w:bottom w:type="dxa" w:w="55"/>
              <w:right w:type="dxa" w:w="7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2C3E50"/>
                <w:sz w:val="16"/>
                <w:szCs w:val="16"/>
              </w:rPr>
              <w:t xml:space="preserve">Organisation &amp; Efficiency</w:t>
            </w:r>
          </w:p>
          <w:p>
            <w:r>
              <w:rPr>
                <w:rFonts w:ascii="Arial" w:cs="Arial" w:eastAsia="Arial" w:hAnsi="Arial"/>
                <w:color w:val="778899"/>
                <w:sz w:val="13"/>
                <w:szCs w:val="13"/>
              </w:rPr>
              <w:t xml:space="preserve">Time management, preparation, record-keeping</w:t>
            </w:r>
          </w:p>
        </w:tc>
        <w:tc>
          <w:tcPr>
            <w:tcW w:type="dxa" w:w="9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0F4F8" w:val="clear"/>
            <w:tcMar>
              <w:top w:type="dxa" w:w="55"/>
              <w:left w:type="dxa" w:w="50"/>
              <w:bottom w:type="dxa" w:w="55"/>
              <w:right w:type="dxa" w:w="5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546E7A"/>
                <w:sz w:val="22"/>
                <w:szCs w:val="22"/>
              </w:rPr>
              <w:t xml:space="preserve">☐</w:t>
            </w:r>
          </w:p>
        </w:tc>
        <w:tc>
          <w:tcPr>
            <w:tcW w:type="dxa" w:w="198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FFFF" w:val="clear"/>
            <w:tcMar>
              <w:top w:type="dxa" w:w="55"/>
              <w:left w:type="dxa" w:w="50"/>
              <w:bottom w:type="dxa" w:w="55"/>
              <w:right w:type="dxa" w:w="5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C62828"/>
                <w:sz w:val="22"/>
                <w:szCs w:val="22"/>
              </w:rPr>
              <w:t xml:space="preserve">☐</w:t>
            </w:r>
          </w:p>
        </w:tc>
        <w:tc>
          <w:tcPr>
            <w:tcW w:type="dxa" w:w="198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FFFF" w:val="clear"/>
            <w:tcMar>
              <w:top w:type="dxa" w:w="55"/>
              <w:left w:type="dxa" w:w="50"/>
              <w:bottom w:type="dxa" w:w="55"/>
              <w:right w:type="dxa" w:w="5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E65100"/>
                <w:sz w:val="22"/>
                <w:szCs w:val="22"/>
              </w:rPr>
              <w:t xml:space="preserve">☐</w:t>
            </w:r>
          </w:p>
        </w:tc>
        <w:tc>
          <w:tcPr>
            <w:tcW w:type="dxa" w:w="198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FFFF" w:val="clear"/>
            <w:tcMar>
              <w:top w:type="dxa" w:w="55"/>
              <w:left w:type="dxa" w:w="50"/>
              <w:bottom w:type="dxa" w:w="55"/>
              <w:right w:type="dxa" w:w="5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827717"/>
                <w:sz w:val="22"/>
                <w:szCs w:val="22"/>
              </w:rPr>
              <w:t xml:space="preserve">☐</w:t>
            </w:r>
          </w:p>
        </w:tc>
        <w:tc>
          <w:tcPr>
            <w:tcW w:type="dxa" w:w="198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FFFF" w:val="clear"/>
            <w:tcMar>
              <w:top w:type="dxa" w:w="55"/>
              <w:left w:type="dxa" w:w="50"/>
              <w:bottom w:type="dxa" w:w="55"/>
              <w:right w:type="dxa" w:w="5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E7D32"/>
                <w:sz w:val="22"/>
                <w:szCs w:val="22"/>
              </w:rPr>
              <w:t xml:space="preserve">☐</w:t>
            </w:r>
          </w:p>
        </w:tc>
        <w:tc>
          <w:tcPr>
            <w:tcW w:type="dxa" w:w="198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FFFFFF" w:val="clear"/>
            <w:tcMar>
              <w:top w:type="dxa" w:w="55"/>
              <w:left w:type="dxa" w:w="50"/>
              <w:bottom w:type="dxa" w:w="55"/>
              <w:right w:type="dxa" w:w="5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1565C0"/>
                <w:sz w:val="22"/>
                <w:szCs w:val="22"/>
              </w:rPr>
              <w:t xml:space="preserve">☐</w:t>
            </w:r>
          </w:p>
        </w:tc>
      </w:tr>
    </w:tbl>
    <w:p>
      <w:pPr>
        <w:spacing w:after="0" w:before="80"/>
      </w:pPr>
      <w:r>
        <w:t xml:space="preserve"/>
      </w:r>
    </w:p>
    <w:tbl>
      <w:tblPr>
        <w:tblW w:type="dxa" w:w="156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500"/>
        <w:gridCol w:w="3600"/>
        <w:gridCol w:w="6500"/>
      </w:tblGrid>
      <w:tr>
        <w:tc>
          <w:tcPr>
            <w:tcW w:type="dxa" w:w="5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1A3A5C" w:val="clear"/>
            <w:tcMar>
              <w:top w:type="dxa" w:w="55"/>
              <w:left w:type="dxa" w:w="90"/>
              <w:bottom w:type="dxa" w:w="55"/>
              <w:right w:type="dxa" w:w="55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Level of Supervised Practice</w:t>
            </w:r>
          </w:p>
        </w:tc>
        <w:tc>
          <w:tcPr>
            <w:tcW w:type="dxa" w:w="3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0D6E8A" w:val="clear"/>
            <w:tcMar>
              <w:top w:type="dxa" w:w="55"/>
              <w:left w:type="dxa" w:w="90"/>
              <w:bottom w:type="dxa" w:w="55"/>
              <w:right w:type="dxa" w:w="55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Time (mins) &amp; Global Rating</w:t>
            </w:r>
          </w:p>
        </w:tc>
        <w:tc>
          <w:tcPr>
            <w:tcW w:type="dxa" w:w="6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1A3A5C" w:val="clear"/>
            <w:tcMar>
              <w:top w:type="dxa" w:w="55"/>
              <w:left w:type="dxa" w:w="90"/>
              <w:bottom w:type="dxa" w:w="55"/>
              <w:right w:type="dxa" w:w="55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Feedback</w:t>
            </w:r>
          </w:p>
        </w:tc>
      </w:tr>
      <w:tr>
        <w:tc>
          <w:tcPr>
            <w:tcW w:type="dxa" w:w="5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60"/>
              <w:left w:type="dxa" w:w="110"/>
              <w:bottom w:type="dxa" w:w="60"/>
              <w:right w:type="dxa" w:w="80"/>
            </w:tcMar>
          </w:tcPr>
          <w:p>
            <w:pPr>
              <w:spacing w:after="50"/>
            </w:pPr>
            <w:r>
              <w:rPr>
                <w:rFonts w:ascii="Arial" w:cs="Arial" w:eastAsia="Arial" w:hAnsi="Arial"/>
                <w:color w:val="C62828"/>
                <w:sz w:val="16"/>
                <w:szCs w:val="16"/>
              </w:rPr>
              <w:t xml:space="preserve">☐  Unable to perform the procedure</w:t>
            </w:r>
          </w:p>
          <w:p>
            <w:pPr>
              <w:spacing w:after="50"/>
            </w:pPr>
            <w:r>
              <w:rPr>
                <w:rFonts w:ascii="Arial" w:cs="Arial" w:eastAsia="Arial" w:hAnsi="Arial"/>
                <w:color w:val="E65100"/>
                <w:sz w:val="16"/>
                <w:szCs w:val="16"/>
              </w:rPr>
              <w:t xml:space="preserve">☐  Requires direct supervision / hands-on assistance</w:t>
            </w:r>
          </w:p>
          <w:p>
            <w:pPr>
              <w:spacing w:after="50"/>
            </w:pPr>
            <w:r>
              <w:rPr>
                <w:rFonts w:ascii="Arial" w:cs="Arial" w:eastAsia="Arial" w:hAnsi="Arial"/>
                <w:color w:val="827717"/>
                <w:sz w:val="16"/>
                <w:szCs w:val="16"/>
              </w:rPr>
              <w:t xml:space="preserve">☐  Competent in skills lab only (not yet clinical competence)</w:t>
            </w:r>
          </w:p>
          <w:p>
            <w:pPr>
              <w:spacing w:after="50"/>
            </w:pPr>
            <w:r>
              <w:rPr>
                <w:rFonts w:ascii="Arial" w:cs="Arial" w:eastAsia="Arial" w:hAnsi="Arial"/>
                <w:color w:val="2E7D32"/>
                <w:sz w:val="16"/>
                <w:szCs w:val="16"/>
              </w:rPr>
              <w:t xml:space="preserve">☐  Able to perform with limited supervision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1565C0"/>
                <w:sz w:val="16"/>
                <w:szCs w:val="16"/>
              </w:rPr>
              <w:t xml:space="preserve">☐  Competent to perform unsupervised &amp; manage complications</w:t>
            </w:r>
          </w:p>
        </w:tc>
        <w:tc>
          <w:tcPr>
            <w:tcW w:type="dxa" w:w="36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60"/>
              <w:left w:type="dxa" w:w="110"/>
              <w:bottom w:type="dxa" w:w="60"/>
              <w:right w:type="dxa" w:w="8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color w:val="2C3E50"/>
                <w:sz w:val="16"/>
                <w:szCs w:val="16"/>
              </w:rPr>
              <w:t xml:space="preserve">Observing: _______ mins</w:t>
            </w:r>
          </w:p>
          <w:p>
            <w:pPr>
              <w:spacing w:after="80"/>
            </w:pPr>
            <w:r>
              <w:rPr>
                <w:rFonts w:ascii="Arial" w:cs="Arial" w:eastAsia="Arial" w:hAnsi="Arial"/>
                <w:color w:val="2C3E50"/>
                <w:sz w:val="16"/>
                <w:szCs w:val="16"/>
              </w:rPr>
              <w:t xml:space="preserve">Feedback:  _______ mins</w:t>
            </w:r>
          </w:p>
          <w:p>
            <w:pPr>
              <w:spacing w:after="50"/>
            </w:pPr>
            <w:r>
              <w:rPr>
                <w:rFonts w:ascii="Arial" w:cs="Arial" w:eastAsia="Arial" w:hAnsi="Arial"/>
                <w:b/>
                <w:bCs/>
                <w:color w:val="1A3A5C"/>
                <w:sz w:val="16"/>
                <w:szCs w:val="16"/>
              </w:rPr>
              <w:t xml:space="preserve">Overall Rating: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2E7D32"/>
                <w:sz w:val="16"/>
                <w:szCs w:val="16"/>
              </w:rPr>
              <w:t xml:space="preserve">☐  Competent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color w:val="C62828"/>
                <w:sz w:val="16"/>
                <w:szCs w:val="16"/>
              </w:rPr>
              <w:t xml:space="preserve">☐  Not Yet Competent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color w:val="827717"/>
                <w:sz w:val="16"/>
                <w:szCs w:val="16"/>
              </w:rPr>
              <w:t xml:space="preserve">☐  Borderline</w:t>
            </w:r>
          </w:p>
        </w:tc>
        <w:tc>
          <w:tcPr>
            <w:tcW w:type="dxa" w:w="65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tcMar>
              <w:top w:type="dxa" w:w="60"/>
              <w:left w:type="dxa" w:w="110"/>
              <w:bottom w:type="dxa" w:w="60"/>
              <w:right w:type="dxa" w:w="80"/>
            </w:tcMar>
          </w:tcPr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2E7D32"/>
                <w:sz w:val="15"/>
                <w:szCs w:val="15"/>
              </w:rPr>
              <w:t xml:space="preserve">Done well: </w:t>
            </w:r>
            <w:r>
              <w:rPr>
                <w:rFonts w:ascii="Arial" w:cs="Arial" w:eastAsia="Arial" w:hAnsi="Arial"/>
                <w:color w:val="AAAAAA"/>
                <w:sz w:val="15"/>
                <w:szCs w:val="15"/>
              </w:rPr>
              <w:t xml:space="preserve">_______________________________________________________________</w:t>
            </w:r>
          </w:p>
          <w:p>
            <w:pPr>
              <w:spacing w:after="60"/>
            </w:pPr>
            <w:r>
              <w:rPr>
                <w:rFonts w:ascii="Arial" w:cs="Arial" w:eastAsia="Arial" w:hAnsi="Arial"/>
                <w:b/>
                <w:bCs/>
                <w:color w:val="E65100"/>
                <w:sz w:val="15"/>
                <w:szCs w:val="15"/>
              </w:rPr>
              <w:t xml:space="preserve">Improve:    </w:t>
            </w:r>
            <w:r>
              <w:rPr>
                <w:rFonts w:ascii="Arial" w:cs="Arial" w:eastAsia="Arial" w:hAnsi="Arial"/>
                <w:color w:val="AAAAAA"/>
                <w:sz w:val="15"/>
                <w:szCs w:val="15"/>
              </w:rPr>
              <w:t xml:space="preserve">_______________________________________________________________</w:t>
            </w:r>
          </w:p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1A3A5C"/>
                <w:sz w:val="15"/>
                <w:szCs w:val="15"/>
              </w:rPr>
              <w:t xml:space="preserve">Action plan: </w:t>
            </w:r>
            <w:r>
              <w:rPr>
                <w:rFonts w:ascii="Arial" w:cs="Arial" w:eastAsia="Arial" w:hAnsi="Arial"/>
                <w:color w:val="AAAAAA"/>
                <w:sz w:val="15"/>
                <w:szCs w:val="15"/>
              </w:rPr>
              <w:t xml:space="preserve">______________________________________________________________</w:t>
            </w:r>
          </w:p>
        </w:tc>
      </w:tr>
    </w:tbl>
    <w:p>
      <w:pPr>
        <w:spacing w:after="0" w:before="80"/>
      </w:pPr>
      <w:r>
        <w:t xml:space="preserve"/>
      </w:r>
    </w:p>
    <w:tbl>
      <w:tblPr>
        <w:tblW w:type="dxa" w:w="156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800"/>
        <w:gridCol w:w="7800"/>
      </w:tblGrid>
      <w:tr>
        <w:tc>
          <w:tcPr>
            <w:tcW w:type="dxa" w:w="78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8F4FA" w:val="clear"/>
            <w:tcMar>
              <w:top w:type="dxa" w:w="6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1A3A5C"/>
                <w:sz w:val="16"/>
                <w:szCs w:val="16"/>
              </w:rPr>
              <w:t xml:space="preserve">Assessor Name &amp; Signature:</w:t>
            </w:r>
          </w:p>
          <w:p>
            <w:pPr>
              <w:spacing w:before="60"/>
            </w:pPr>
            <w:r>
              <w:rPr>
                <w:rFonts w:ascii="Arial" w:cs="Arial" w:eastAsia="Arial" w:hAnsi="Arial"/>
                <w:color w:val="AAAAAA"/>
                <w:sz w:val="16"/>
                <w:szCs w:val="16"/>
              </w:rPr>
              <w:t xml:space="preserve">___________________________________________   Date: _______________</w:t>
            </w:r>
          </w:p>
        </w:tc>
        <w:tc>
          <w:tcPr>
            <w:tcW w:type="dxa" w:w="7800"/>
            <w:tcBorders>
              <w:top w:val="single" w:color="999999" w:sz="4"/>
              <w:left w:val="single" w:color="999999" w:sz="4"/>
              <w:bottom w:val="single" w:color="999999" w:sz="4"/>
              <w:right w:val="single" w:color="999999" w:sz="4"/>
            </w:tcBorders>
            <w:shd w:fill="E8F4FA" w:val="clear"/>
            <w:tcMar>
              <w:top w:type="dxa" w:w="60"/>
              <w:left w:type="dxa" w:w="12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1A3A5C"/>
                <w:sz w:val="16"/>
                <w:szCs w:val="16"/>
              </w:rPr>
              <w:t xml:space="preserve">Trainee Signature (Acknowledgment):</w:t>
            </w:r>
          </w:p>
          <w:p>
            <w:pPr>
              <w:spacing w:before="60"/>
            </w:pPr>
            <w:r>
              <w:rPr>
                <w:rFonts w:ascii="Arial" w:cs="Arial" w:eastAsia="Arial" w:hAnsi="Arial"/>
                <w:color w:val="AAAAAA"/>
                <w:sz w:val="16"/>
                <w:szCs w:val="16"/>
              </w:rPr>
              <w:t xml:space="preserve">___________________________________________   Date: _______________</w:t>
            </w:r>
          </w:p>
        </w:tc>
      </w:tr>
    </w:tbl>
    <w:sectPr>
      <w:headerReference w:type="default" r:id="rId7"/>
      <w:footerReference w:type="default" r:id="rId8"/>
      <w:pgSz w:w="16838" w:h="11906" w:orient="landscape"/>
      <w:pgMar w:top="500" w:right="550" w:bottom="500" w:left="55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BFD0DC" w:sz="6" w:space="2"/>
      </w:pBdr>
      <w:spacing w:before="50"/>
      <w:jc w:val="center"/>
    </w:pPr>
    <w:r>
      <w:rPr>
        <w:rFonts w:ascii="Arial" w:cs="Arial" w:eastAsia="Arial" w:hAnsi="Arial"/>
        <w:color w:val="888888"/>
        <w:sz w:val="14"/>
        <w:szCs w:val="14"/>
      </w:rPr>
      <w:t xml:space="preserve">DOPS  |  Confidential  |  For Training Use Only  |  Please retain in trainee portfolio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1A3A5C" w:sz="12" w:space="2"/>
      </w:pBdr>
      <w:spacing w:after="80"/>
    </w:pPr>
    <w:r>
      <w:rPr>
        <w:rFonts w:ascii="Arial" w:cs="Arial" w:eastAsia="Arial" w:hAnsi="Arial"/>
        <w:b/>
        <w:bCs/>
        <w:color w:val="1A3A5C"/>
        <w:sz w:val="30"/>
        <w:szCs w:val="30"/>
      </w:rPr>
      <w:t xml:space="preserve">DOPS  </w:t>
    </w:r>
    <w:r>
      <w:rPr>
        <w:rFonts w:ascii="Arial" w:cs="Arial" w:eastAsia="Arial" w:hAnsi="Arial"/>
        <w:color w:val="0D6E8A"/>
        <w:sz w:val="22"/>
        <w:szCs w:val="22"/>
      </w:rPr>
      <w:t xml:space="preserve">Direct Observation of Procedural Skills  </w:t>
    </w:r>
    <w:r>
      <w:rPr>
        <w:rFonts w:ascii="Arial" w:cs="Arial" w:eastAsia="Arial" w:hAnsi="Arial"/>
        <w:color w:val="888888"/>
        <w:sz w:val="17"/>
        <w:szCs w:val="17"/>
      </w:rPr>
      <w:t xml:space="preserve">•  Workplace-Based Assessment  •  Postgraduate Residency Training Program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8"/>
        <w:szCs w:val="18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2026-06-13T16:54:42.293Z</dcterms:created>
  <dcterms:modified xsi:type="dcterms:W3CDTF">2026-06-13T16:54:42.293Z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